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80"/>
        <w:gridCol w:w="1680"/>
        <w:gridCol w:w="320"/>
        <w:gridCol w:w="480"/>
        <w:gridCol w:w="400"/>
        <w:gridCol w:w="600"/>
        <w:gridCol w:w="120"/>
        <w:gridCol w:w="340"/>
        <w:gridCol w:w="680"/>
        <w:gridCol w:w="80"/>
        <w:gridCol w:w="260"/>
        <w:gridCol w:w="660"/>
        <w:gridCol w:w="580"/>
        <w:gridCol w:w="520"/>
        <w:gridCol w:w="120"/>
        <w:gridCol w:w="740"/>
        <w:gridCol w:w="1040"/>
        <w:gridCol w:w="80"/>
        <w:gridCol w:w="960"/>
        <w:gridCol w:w="200"/>
        <w:gridCol w:w="240"/>
        <w:gridCol w:w="260"/>
        <w:gridCol w:w="260"/>
        <w:gridCol w:w="400"/>
      </w:tblGrid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16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6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>
            <w:proofErr w:type="spellStart"/>
            <w:r>
              <w:rPr>
                <w:rFonts w:ascii="Tahoma" w:eastAsia="Tahoma" w:hAnsi="Tahoma" w:cs="Tahoma"/>
                <w:sz w:val="24"/>
              </w:rPr>
              <w:t>Ministerul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Educaţiei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                                                             Schema de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închiriere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Manualelor</w:t>
            </w:r>
            <w:proofErr w:type="spellEnd"/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4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>
            <w:proofErr w:type="spellStart"/>
            <w:r>
              <w:rPr>
                <w:rFonts w:ascii="Tahoma" w:eastAsia="Tahoma" w:hAnsi="Tahoma" w:cs="Tahoma"/>
                <w:sz w:val="24"/>
              </w:rPr>
              <w:t>Anul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studii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: 2015-2016</w:t>
            </w:r>
          </w:p>
        </w:tc>
        <w:tc>
          <w:tcPr>
            <w:tcW w:w="6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>
            <w:pPr>
              <w:jc w:val="right"/>
            </w:pPr>
            <w:r>
              <w:rPr>
                <w:rFonts w:ascii="Tahoma" w:eastAsia="Tahoma" w:hAnsi="Tahoma" w:cs="Tahoma"/>
                <w:sz w:val="24"/>
              </w:rPr>
              <w:t>Forma ETG1</w:t>
            </w: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2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RAPORT</w:t>
            </w: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6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24"/>
              </w:rPr>
              <w:t>anual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privind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închirierea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manualelor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pentru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învăţămîntul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gimnazial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6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6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3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 w:rsidP="00D425B3">
            <w:r>
              <w:rPr>
                <w:rFonts w:ascii="Tahoma" w:eastAsia="Tahoma" w:hAnsi="Tahoma" w:cs="Tahoma"/>
                <w:sz w:val="24"/>
              </w:rPr>
              <w:t xml:space="preserve">UTA  </w:t>
            </w:r>
          </w:p>
        </w:tc>
        <w:tc>
          <w:tcPr>
            <w:tcW w:w="33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24"/>
              </w:rPr>
              <w:t>Codul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şcolii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5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44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24"/>
              </w:rPr>
              <w:t>Şcoala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6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686837" w:rsidRDefault="00686837">
            <w:pPr>
              <w:pStyle w:val="EMPTYCELLSTYLE"/>
            </w:pPr>
          </w:p>
        </w:tc>
        <w:tc>
          <w:tcPr>
            <w:tcW w:w="6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5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2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7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104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8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86837" w:rsidRDefault="00686837">
            <w:pPr>
              <w:pStyle w:val="EMPTYCELLSTYLE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Titlul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manualului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Clasa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Anul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prezenţei</w:t>
            </w:r>
            <w:proofErr w:type="spellEnd"/>
            <w:r>
              <w:rPr>
                <w:rFonts w:ascii="Tahoma" w:eastAsia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SIM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Taxa</w:t>
            </w:r>
            <w:proofErr w:type="spellEnd"/>
            <w:r>
              <w:rPr>
                <w:rFonts w:ascii="Tahoma" w:eastAsia="Tahoma" w:hAnsi="Tahoma" w:cs="Tahoma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</w:rPr>
              <w:t>închiriere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Nr. de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primite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Total </w:t>
            </w: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închiriate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Suma de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pedagog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Nr.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stoc</w:t>
            </w:r>
            <w:proofErr w:type="spellEnd"/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română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12.20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rusă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6.30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engleză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9.90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franceză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10.20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Matematica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9.40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Stiinţe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7.90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Geografia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6.60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civică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2.50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muzicală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7.00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CA51D8">
              <w:rPr>
                <w:rFonts w:ascii="Tahoma" w:eastAsia="Tahoma" w:hAnsi="Tahoma" w:cs="Tahoma"/>
                <w:sz w:val="16"/>
              </w:rPr>
              <w:t>plastic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Educatia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tehnologică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română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3.10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litaratura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rusă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engleză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9.90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franceză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10.50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Matematica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Biologia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Fizica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Geografia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2.50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civică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muzicală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3.00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CA51D8">
              <w:rPr>
                <w:rFonts w:ascii="Tahoma" w:eastAsia="Tahoma" w:hAnsi="Tahoma" w:cs="Tahoma"/>
                <w:sz w:val="16"/>
              </w:rPr>
              <w:t>plastic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Tehnologică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română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4.10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rusă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4.10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engleză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11.00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686837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franceză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>10.70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837" w:rsidRDefault="00686837">
            <w:pPr>
              <w:pStyle w:val="markErrors"/>
            </w:pPr>
          </w:p>
        </w:tc>
        <w:tc>
          <w:tcPr>
            <w:tcW w:w="400" w:type="dxa"/>
          </w:tcPr>
          <w:p w:rsidR="00686837" w:rsidRDefault="00686837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Matematica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Biologia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Fizica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Chimia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2.30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6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12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34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6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6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5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52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12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74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104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9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16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1140" w:type="dxa"/>
            <w:gridSpan w:val="3"/>
          </w:tcPr>
          <w:p w:rsidR="00D425B3" w:rsidRDefault="00D425B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D425B3" w:rsidRDefault="00D425B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9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Titlul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manualului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Clasa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Anul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prezenţei</w:t>
            </w:r>
            <w:proofErr w:type="spellEnd"/>
            <w:r>
              <w:rPr>
                <w:rFonts w:ascii="Tahoma" w:eastAsia="Tahoma" w:hAnsi="Tahoma" w:cs="Tahoma"/>
              </w:rPr>
              <w:br/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SIM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proofErr w:type="spellStart"/>
            <w:r>
              <w:rPr>
                <w:rFonts w:ascii="Tahoma" w:eastAsia="Tahoma" w:hAnsi="Tahoma" w:cs="Tahoma"/>
              </w:rPr>
              <w:t>Taxa</w:t>
            </w:r>
            <w:proofErr w:type="spellEnd"/>
            <w:r>
              <w:rPr>
                <w:rFonts w:ascii="Tahoma" w:eastAsia="Tahoma" w:hAnsi="Tahoma" w:cs="Tahoma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</w:rPr>
              <w:t>închiriere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Nr. de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primite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Total </w:t>
            </w:r>
            <w:proofErr w:type="spellStart"/>
            <w:r>
              <w:rPr>
                <w:rFonts w:ascii="Tahoma" w:eastAsia="Tahoma" w:hAnsi="Tahoma" w:cs="Tahoma"/>
              </w:rPr>
              <w:t>suma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chirie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închiriate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Suma de </w:t>
            </w:r>
            <w:proofErr w:type="spellStart"/>
            <w:r>
              <w:rPr>
                <w:rFonts w:ascii="Tahoma" w:eastAsia="Tahoma" w:hAnsi="Tahoma" w:cs="Tahoma"/>
              </w:rPr>
              <w:t>colectat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pedagog</w:t>
            </w:r>
            <w:proofErr w:type="spellEnd"/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 Nr. </w:t>
            </w:r>
            <w:proofErr w:type="spellStart"/>
            <w:r>
              <w:rPr>
                <w:rFonts w:ascii="Tahoma" w:eastAsia="Tahoma" w:hAnsi="Tahoma" w:cs="Tahoma"/>
              </w:rPr>
              <w:t>manuale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în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stoc</w:t>
            </w:r>
            <w:proofErr w:type="spellEnd"/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Informatica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3.10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Geografia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civică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muzicală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plastică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tehnologică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română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5.60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rusă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engleză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10.70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franceză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10.80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Matematica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Biologia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4.70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Fizica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Chimia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Informatica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Geografia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civică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muzicală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3.60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tehnologică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3.40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română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şi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rusă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engleză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11.00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Limba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și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literatura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franceză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10.80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Matematica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3.70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Biologia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Fizica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1.90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Chimia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Informatica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3.20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Istoria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Geografia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civică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3.80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roofErr w:type="spellStart"/>
            <w:r>
              <w:rPr>
                <w:rFonts w:ascii="Tahoma" w:eastAsia="Tahoma" w:hAnsi="Tahoma" w:cs="Tahoma"/>
                <w:sz w:val="16"/>
              </w:rPr>
              <w:t>Educaţiei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tehnologică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rPr>
                <w:rFonts w:ascii="Tahoma" w:eastAsia="Tahoma" w:hAnsi="Tahoma" w:cs="Tahoma"/>
              </w:rPr>
              <w:t>7.50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pStyle w:val="markErrors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 w:rsidP="00D425B3">
            <w:pPr>
              <w:pStyle w:val="EMPTYCELLSTYLE"/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 w:rsidP="00D425B3">
            <w:pPr>
              <w:pStyle w:val="EMPTYCELLSTYLE"/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 w:rsidP="00D425B3">
            <w:pPr>
              <w:pStyle w:val="EMPTYCELLSTYLE"/>
            </w:pP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  <w:r>
              <w:t>Total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5B3" w:rsidRDefault="00D425B3" w:rsidP="00D425B3">
            <w:pPr>
              <w:jc w:val="center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>
            <w:proofErr w:type="spellStart"/>
            <w:r>
              <w:rPr>
                <w:rFonts w:ascii="Tahoma" w:eastAsia="Tahoma" w:hAnsi="Tahoma" w:cs="Tahoma"/>
                <w:sz w:val="24"/>
              </w:rPr>
              <w:t>Bibliotecarul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şcolii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___________________</w:t>
            </w:r>
          </w:p>
        </w:tc>
        <w:tc>
          <w:tcPr>
            <w:tcW w:w="92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5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3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>
            <w:proofErr w:type="spellStart"/>
            <w:r>
              <w:rPr>
                <w:rFonts w:ascii="Tahoma" w:eastAsia="Tahoma" w:hAnsi="Tahoma" w:cs="Tahoma"/>
                <w:sz w:val="24"/>
              </w:rPr>
              <w:t>Preşedintele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comitetului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părintesc</w:t>
            </w:r>
            <w:proofErr w:type="spellEnd"/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1480" w:type="dxa"/>
            <w:gridSpan w:val="3"/>
          </w:tcPr>
          <w:p w:rsidR="00D425B3" w:rsidRDefault="00D425B3">
            <w:pPr>
              <w:pStyle w:val="EMPTYCELLSTYLE"/>
            </w:pPr>
          </w:p>
        </w:tc>
        <w:tc>
          <w:tcPr>
            <w:tcW w:w="12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92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5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52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9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4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>
            <w:proofErr w:type="spellStart"/>
            <w:r>
              <w:rPr>
                <w:rFonts w:ascii="Tahoma" w:eastAsia="Tahoma" w:hAnsi="Tahoma" w:cs="Tahoma"/>
                <w:sz w:val="24"/>
              </w:rPr>
              <w:t>Directorul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şcolii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_____________________</w:t>
            </w:r>
          </w:p>
        </w:tc>
        <w:tc>
          <w:tcPr>
            <w:tcW w:w="920" w:type="dxa"/>
            <w:gridSpan w:val="2"/>
          </w:tcPr>
          <w:p w:rsidR="00D425B3" w:rsidRDefault="00D425B3">
            <w:pPr>
              <w:pStyle w:val="EMPTYCELLSTYLE"/>
            </w:pPr>
          </w:p>
        </w:tc>
        <w:tc>
          <w:tcPr>
            <w:tcW w:w="5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3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>
            <w:r>
              <w:rPr>
                <w:rFonts w:ascii="Tahoma" w:eastAsia="Tahoma" w:hAnsi="Tahoma" w:cs="Tahoma"/>
                <w:sz w:val="24"/>
              </w:rPr>
              <w:t>________________</w:t>
            </w:r>
          </w:p>
        </w:tc>
        <w:tc>
          <w:tcPr>
            <w:tcW w:w="24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  <w:tr w:rsidR="00D425B3" w:rsidTr="00D425B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8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>
            <w:r>
              <w:rPr>
                <w:rFonts w:ascii="Tahoma" w:eastAsia="Tahoma" w:hAnsi="Tahoma" w:cs="Tahoma"/>
                <w:sz w:val="24"/>
              </w:rPr>
              <w:t>L.Ş.</w:t>
            </w:r>
          </w:p>
        </w:tc>
        <w:tc>
          <w:tcPr>
            <w:tcW w:w="1480" w:type="dxa"/>
            <w:gridSpan w:val="3"/>
          </w:tcPr>
          <w:p w:rsidR="00D425B3" w:rsidRDefault="00D425B3">
            <w:pPr>
              <w:pStyle w:val="EMPTYCELLSTYLE"/>
            </w:pPr>
          </w:p>
        </w:tc>
        <w:tc>
          <w:tcPr>
            <w:tcW w:w="12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67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5B3" w:rsidRDefault="00D425B3">
            <w:pPr>
              <w:pStyle w:val="EMPTYCELLSTYLE"/>
            </w:pPr>
          </w:p>
        </w:tc>
        <w:tc>
          <w:tcPr>
            <w:tcW w:w="260" w:type="dxa"/>
          </w:tcPr>
          <w:p w:rsidR="00D425B3" w:rsidRDefault="00D425B3">
            <w:pPr>
              <w:pStyle w:val="EMPTYCELLSTYLE"/>
            </w:pPr>
          </w:p>
        </w:tc>
        <w:tc>
          <w:tcPr>
            <w:tcW w:w="400" w:type="dxa"/>
          </w:tcPr>
          <w:p w:rsidR="00D425B3" w:rsidRDefault="00D425B3">
            <w:pPr>
              <w:pStyle w:val="EMPTYCELLSTYLE"/>
            </w:pPr>
          </w:p>
        </w:tc>
      </w:tr>
    </w:tbl>
    <w:p w:rsidR="00D425B3" w:rsidRDefault="00D425B3"/>
    <w:sectPr w:rsidR="00D425B3" w:rsidSect="0068683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800"/>
  <w:characterSpacingControl w:val="doNotCompress"/>
  <w:compat/>
  <w:rsids>
    <w:rsidRoot w:val="00686837"/>
    <w:rsid w:val="00686837"/>
    <w:rsid w:val="00CA51D8"/>
    <w:rsid w:val="00D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686837"/>
    <w:rPr>
      <w:sz w:val="1"/>
    </w:rPr>
  </w:style>
  <w:style w:type="paragraph" w:customStyle="1" w:styleId="markErrors">
    <w:name w:val="markErrors"/>
    <w:qFormat/>
    <w:rsid w:val="00686837"/>
    <w:pPr>
      <w:jc w:val="center"/>
    </w:pPr>
    <w:rPr>
      <w:rFonts w:ascii="Tahoma" w:eastAsia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Sef</cp:lastModifiedBy>
  <cp:revision>2</cp:revision>
  <dcterms:created xsi:type="dcterms:W3CDTF">2015-09-17T08:54:00Z</dcterms:created>
  <dcterms:modified xsi:type="dcterms:W3CDTF">2015-09-17T08:54:00Z</dcterms:modified>
</cp:coreProperties>
</file>